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3E3DB" w14:textId="77777777" w:rsidR="00D72B2F" w:rsidRDefault="0069723D">
      <w:pPr>
        <w:rPr>
          <w:rFonts w:hint="eastAsia"/>
        </w:rPr>
      </w:pPr>
      <w:r>
        <w:rPr>
          <w:rFonts w:hint="eastAsia"/>
        </w:rPr>
        <w:t>S-4700</w:t>
      </w:r>
      <w:r>
        <w:rPr>
          <w:rFonts w:hint="eastAsia"/>
        </w:rPr>
        <w:t>完全停止手順（停電時を含む）</w:t>
      </w:r>
    </w:p>
    <w:p w14:paraId="51D949A9" w14:textId="77777777" w:rsidR="0069723D" w:rsidRDefault="0069723D">
      <w:pPr>
        <w:rPr>
          <w:rFonts w:hint="eastAsia"/>
        </w:rPr>
      </w:pPr>
      <w:r>
        <w:rPr>
          <w:rFonts w:hint="eastAsia"/>
        </w:rPr>
        <w:t>１．</w:t>
      </w:r>
      <w:r>
        <w:t>OBJ APT</w:t>
      </w:r>
      <w:r>
        <w:rPr>
          <w:rFonts w:hint="eastAsia"/>
        </w:rPr>
        <w:t>をオフ、１０分まつ</w:t>
      </w:r>
    </w:p>
    <w:p w14:paraId="17EBB10A" w14:textId="77777777" w:rsidR="0069723D" w:rsidRDefault="0069723D">
      <w:r>
        <w:rPr>
          <w:rFonts w:hint="eastAsia"/>
        </w:rPr>
        <w:t>２．通常時の停止作業（高圧オフ、</w:t>
      </w:r>
      <w:r>
        <w:t>Gun Valve Close</w:t>
      </w:r>
      <w:r>
        <w:rPr>
          <w:rFonts w:hint="eastAsia"/>
        </w:rPr>
        <w:t>）</w:t>
      </w:r>
    </w:p>
    <w:p w14:paraId="47F37B8A" w14:textId="77777777" w:rsidR="0069723D" w:rsidRDefault="0069723D">
      <w:pPr>
        <w:rPr>
          <w:rFonts w:hint="eastAsia"/>
        </w:rPr>
      </w:pPr>
      <w:r>
        <w:rPr>
          <w:rFonts w:hint="eastAsia"/>
        </w:rPr>
        <w:t>３．</w:t>
      </w:r>
      <w:r>
        <w:t>Display</w:t>
      </w:r>
      <w:r>
        <w:rPr>
          <w:rFonts w:hint="eastAsia"/>
        </w:rPr>
        <w:t>と</w:t>
      </w:r>
      <w:r>
        <w:t>EO</w:t>
      </w:r>
      <w:r>
        <w:rPr>
          <w:rFonts w:hint="eastAsia"/>
        </w:rPr>
        <w:t>をオフ</w:t>
      </w:r>
    </w:p>
    <w:p w14:paraId="62D72BBB" w14:textId="77777777" w:rsidR="0069723D" w:rsidRDefault="0069723D">
      <w:pPr>
        <w:rPr>
          <w:rFonts w:hint="eastAsia"/>
        </w:rPr>
      </w:pPr>
      <w:r>
        <w:rPr>
          <w:rFonts w:hint="eastAsia"/>
        </w:rPr>
        <w:t>４．</w:t>
      </w:r>
      <w:r>
        <w:t>Turbo</w:t>
      </w:r>
      <w:r>
        <w:rPr>
          <w:rFonts w:hint="eastAsia"/>
        </w:rPr>
        <w:t>をオフ（回転数がゼロとなり、</w:t>
      </w:r>
      <w:r>
        <w:t>LEVITATION</w:t>
      </w:r>
      <w:r>
        <w:rPr>
          <w:rFonts w:hint="eastAsia"/>
        </w:rPr>
        <w:t>を確認）</w:t>
      </w:r>
    </w:p>
    <w:p w14:paraId="73B59386" w14:textId="77777777" w:rsidR="0069723D" w:rsidRDefault="0069723D">
      <w:pPr>
        <w:rPr>
          <w:rFonts w:hint="eastAsia"/>
        </w:rPr>
      </w:pPr>
      <w:r>
        <w:rPr>
          <w:rFonts w:hint="eastAsia"/>
        </w:rPr>
        <w:t>５．</w:t>
      </w:r>
      <w:r>
        <w:t>EVAC Power</w:t>
      </w:r>
      <w:r>
        <w:rPr>
          <w:rFonts w:hint="eastAsia"/>
        </w:rPr>
        <w:t>をオフ</w:t>
      </w:r>
    </w:p>
    <w:p w14:paraId="17E97FC8" w14:textId="77777777" w:rsidR="0069723D" w:rsidRDefault="0069723D">
      <w:pPr>
        <w:rPr>
          <w:rFonts w:hint="eastAsia"/>
        </w:rPr>
      </w:pPr>
      <w:r>
        <w:rPr>
          <w:rFonts w:hint="eastAsia"/>
        </w:rPr>
        <w:t>６．</w:t>
      </w:r>
      <w:r>
        <w:rPr>
          <w:rFonts w:hint="eastAsia"/>
        </w:rPr>
        <w:t>IP</w:t>
      </w:r>
      <w:r>
        <w:rPr>
          <w:rFonts w:hint="eastAsia"/>
        </w:rPr>
        <w:t>１−３をオフ（本体テーブルの排気系操作パネルの蓋を開けたところにスイッチあり。オフで自動的にバッテリーへと切り替わる）</w:t>
      </w:r>
    </w:p>
    <w:p w14:paraId="73D7D81F" w14:textId="77777777" w:rsidR="0069723D" w:rsidRDefault="0069723D">
      <w:pPr>
        <w:rPr>
          <w:rFonts w:hint="eastAsia"/>
        </w:rPr>
      </w:pPr>
      <w:r>
        <w:rPr>
          <w:rFonts w:hint="eastAsia"/>
        </w:rPr>
        <w:t>７．</w:t>
      </w:r>
      <w:r>
        <w:t>Main</w:t>
      </w:r>
      <w:r>
        <w:rPr>
          <w:rFonts w:hint="eastAsia"/>
        </w:rPr>
        <w:t>ブレーカーをオフ</w:t>
      </w:r>
    </w:p>
    <w:p w14:paraId="3A8B0D81" w14:textId="77777777" w:rsidR="0069723D" w:rsidRDefault="0069723D">
      <w:pPr>
        <w:rPr>
          <w:rFonts w:hint="eastAsia"/>
        </w:rPr>
      </w:pPr>
      <w:r>
        <w:rPr>
          <w:rFonts w:hint="eastAsia"/>
        </w:rPr>
        <w:t>８．</w:t>
      </w:r>
      <w:r w:rsidR="00A61047">
        <w:rPr>
          <w:rFonts w:hint="eastAsia"/>
        </w:rPr>
        <w:t>冷却水</w:t>
      </w:r>
      <w:r>
        <w:t>H2O</w:t>
      </w:r>
      <w:r>
        <w:rPr>
          <w:rFonts w:hint="eastAsia"/>
        </w:rPr>
        <w:t>をオフ</w:t>
      </w:r>
    </w:p>
    <w:p w14:paraId="0391EB9A" w14:textId="77777777" w:rsidR="0069723D" w:rsidRDefault="0069723D">
      <w:pPr>
        <w:rPr>
          <w:rFonts w:hint="eastAsia"/>
        </w:rPr>
      </w:pPr>
    </w:p>
    <w:p w14:paraId="10082F57" w14:textId="77777777" w:rsidR="0069723D" w:rsidRDefault="0069723D">
      <w:pPr>
        <w:rPr>
          <w:rFonts w:hint="eastAsia"/>
        </w:rPr>
      </w:pPr>
      <w:r>
        <w:rPr>
          <w:rFonts w:hint="eastAsia"/>
        </w:rPr>
        <w:t>復帰手順</w:t>
      </w:r>
    </w:p>
    <w:p w14:paraId="250CDF85" w14:textId="77777777" w:rsidR="0069723D" w:rsidRDefault="00A61047">
      <w:pPr>
        <w:rPr>
          <w:rFonts w:hint="eastAsia"/>
        </w:rPr>
      </w:pPr>
      <w:r>
        <w:rPr>
          <w:rFonts w:hint="eastAsia"/>
        </w:rPr>
        <w:t>１．冷却水</w:t>
      </w:r>
      <w:r w:rsidR="0069723D">
        <w:t>H2O</w:t>
      </w:r>
      <w:r w:rsidR="0069723D">
        <w:rPr>
          <w:rFonts w:hint="eastAsia"/>
        </w:rPr>
        <w:t>オン</w:t>
      </w:r>
    </w:p>
    <w:p w14:paraId="79E7ACA8" w14:textId="6F46BE33" w:rsidR="0069723D" w:rsidRDefault="0069723D">
      <w:pPr>
        <w:rPr>
          <w:rFonts w:hint="eastAsia"/>
        </w:rPr>
      </w:pPr>
      <w:r>
        <w:rPr>
          <w:rFonts w:hint="eastAsia"/>
        </w:rPr>
        <w:t>２．</w:t>
      </w:r>
      <w:r>
        <w:t>Main</w:t>
      </w:r>
      <w:r>
        <w:rPr>
          <w:rFonts w:hint="eastAsia"/>
        </w:rPr>
        <w:t>ブレーカーを</w:t>
      </w:r>
      <w:r w:rsidR="00A61047">
        <w:rPr>
          <w:rFonts w:hint="eastAsia"/>
        </w:rPr>
        <w:t>オン</w:t>
      </w:r>
      <w:r>
        <w:rPr>
          <w:rFonts w:hint="eastAsia"/>
        </w:rPr>
        <w:t>（白ボタンを押し込み、</w:t>
      </w:r>
      <w:r w:rsidR="00A61047">
        <w:t>Power</w:t>
      </w:r>
      <w:r w:rsidR="00B47133">
        <w:t xml:space="preserve"> </w:t>
      </w:r>
      <w:bookmarkStart w:id="0" w:name="_GoBack"/>
      <w:bookmarkEnd w:id="0"/>
      <w:r w:rsidR="00A61047">
        <w:t>Switch</w:t>
      </w:r>
      <w:r>
        <w:rPr>
          <w:rFonts w:hint="eastAsia"/>
        </w:rPr>
        <w:t>をおしながら）</w:t>
      </w:r>
    </w:p>
    <w:p w14:paraId="47D7A3D7" w14:textId="77777777" w:rsidR="0069723D" w:rsidRDefault="0069723D">
      <w:pPr>
        <w:rPr>
          <w:rFonts w:hint="eastAsia"/>
        </w:rPr>
      </w:pPr>
      <w:r>
        <w:rPr>
          <w:rFonts w:hint="eastAsia"/>
        </w:rPr>
        <w:t>３．</w:t>
      </w:r>
      <w:r>
        <w:t>IP1-3</w:t>
      </w:r>
      <w:r>
        <w:rPr>
          <w:rFonts w:hint="eastAsia"/>
        </w:rPr>
        <w:t>をオン</w:t>
      </w:r>
    </w:p>
    <w:p w14:paraId="36B53DDB" w14:textId="77777777" w:rsidR="0069723D" w:rsidRDefault="0069723D">
      <w:pPr>
        <w:rPr>
          <w:rFonts w:hint="eastAsia"/>
        </w:rPr>
      </w:pPr>
      <w:r>
        <w:rPr>
          <w:rFonts w:hint="eastAsia"/>
        </w:rPr>
        <w:t>４．</w:t>
      </w:r>
      <w:r>
        <w:rPr>
          <w:rFonts w:hint="eastAsia"/>
        </w:rPr>
        <w:t>EVAC</w:t>
      </w:r>
      <w:r>
        <w:rPr>
          <w:rFonts w:hint="eastAsia"/>
        </w:rPr>
        <w:t xml:space="preserve">　</w:t>
      </w:r>
      <w:r>
        <w:rPr>
          <w:rFonts w:hint="eastAsia"/>
        </w:rPr>
        <w:t>Power</w:t>
      </w:r>
      <w:r>
        <w:rPr>
          <w:rFonts w:hint="eastAsia"/>
        </w:rPr>
        <w:t>をオン</w:t>
      </w:r>
    </w:p>
    <w:p w14:paraId="6212D0B9" w14:textId="77777777" w:rsidR="0069723D" w:rsidRDefault="0069723D">
      <w:pPr>
        <w:rPr>
          <w:rFonts w:hint="eastAsia"/>
        </w:rPr>
      </w:pPr>
      <w:r>
        <w:rPr>
          <w:rFonts w:hint="eastAsia"/>
        </w:rPr>
        <w:t>５．</w:t>
      </w:r>
      <w:r>
        <w:t>Turbo</w:t>
      </w:r>
      <w:r>
        <w:rPr>
          <w:rFonts w:hint="eastAsia"/>
        </w:rPr>
        <w:t>をオン（もし</w:t>
      </w:r>
      <w:r>
        <w:rPr>
          <w:rFonts w:hint="eastAsia"/>
        </w:rPr>
        <w:t>SC</w:t>
      </w:r>
      <w:r>
        <w:rPr>
          <w:rFonts w:hint="eastAsia"/>
        </w:rPr>
        <w:t>が</w:t>
      </w:r>
      <w:r>
        <w:t>Air</w:t>
      </w:r>
      <w:r>
        <w:rPr>
          <w:rFonts w:hint="eastAsia"/>
        </w:rPr>
        <w:t>であれば、</w:t>
      </w:r>
      <w:r>
        <w:rPr>
          <w:rFonts w:hint="eastAsia"/>
        </w:rPr>
        <w:t>SC</w:t>
      </w:r>
      <w:r>
        <w:rPr>
          <w:rFonts w:hint="eastAsia"/>
        </w:rPr>
        <w:t>側にスイッチをたおし、手動バルブをあける）</w:t>
      </w:r>
    </w:p>
    <w:p w14:paraId="06DE4511" w14:textId="77777777" w:rsidR="0069723D" w:rsidRDefault="0069723D">
      <w:pPr>
        <w:rPr>
          <w:rFonts w:hint="eastAsia"/>
        </w:rPr>
      </w:pPr>
      <w:r>
        <w:rPr>
          <w:rFonts w:hint="eastAsia"/>
        </w:rPr>
        <w:t>６．</w:t>
      </w:r>
      <w:r>
        <w:rPr>
          <w:rFonts w:hint="eastAsia"/>
        </w:rPr>
        <w:t>EO</w:t>
      </w:r>
      <w:r>
        <w:rPr>
          <w:rFonts w:hint="eastAsia"/>
        </w:rPr>
        <w:t>をオン</w:t>
      </w:r>
    </w:p>
    <w:p w14:paraId="180C5A52" w14:textId="77777777" w:rsidR="0069723D" w:rsidRDefault="0069723D">
      <w:pPr>
        <w:rPr>
          <w:rFonts w:hint="eastAsia"/>
        </w:rPr>
      </w:pPr>
    </w:p>
    <w:p w14:paraId="2CF1B7A9" w14:textId="77777777" w:rsidR="0069723D" w:rsidRDefault="0069723D">
      <w:pPr>
        <w:rPr>
          <w:rFonts w:hint="eastAsia"/>
        </w:rPr>
      </w:pPr>
      <w:r>
        <w:rPr>
          <w:rFonts w:hint="eastAsia"/>
        </w:rPr>
        <w:t>※急な停電の場合は停止手順の１−６の状態にしてから復帰手順を行う。</w:t>
      </w:r>
    </w:p>
    <w:p w14:paraId="501F86E4" w14:textId="77777777" w:rsidR="0069723D" w:rsidRDefault="0069723D">
      <w:pPr>
        <w:rPr>
          <w:rFonts w:hint="eastAsia"/>
        </w:rPr>
      </w:pPr>
    </w:p>
    <w:p w14:paraId="6486B104" w14:textId="77777777" w:rsidR="0069723D" w:rsidRDefault="0069723D">
      <w:r>
        <w:rPr>
          <w:rFonts w:hint="eastAsia"/>
        </w:rPr>
        <w:t>（</w:t>
      </w:r>
      <w:r>
        <w:t>2014.6.14, MY</w:t>
      </w:r>
      <w:r>
        <w:rPr>
          <w:rFonts w:hint="eastAsia"/>
        </w:rPr>
        <w:t>）</w:t>
      </w:r>
    </w:p>
    <w:sectPr w:rsidR="0069723D" w:rsidSect="00A61047">
      <w:pgSz w:w="11900" w:h="16840"/>
      <w:pgMar w:top="1985" w:right="1134" w:bottom="1701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3D"/>
    <w:rsid w:val="0069723D"/>
    <w:rsid w:val="00A61047"/>
    <w:rsid w:val="00B47133"/>
    <w:rsid w:val="00D7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06FA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245</Characters>
  <Application>Microsoft Macintosh Word</Application>
  <DocSecurity>0</DocSecurity>
  <Lines>15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豊田工大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雅満</dc:creator>
  <cp:keywords/>
  <dc:description/>
  <cp:lastModifiedBy>吉村 雅満</cp:lastModifiedBy>
  <cp:revision>3</cp:revision>
  <cp:lastPrinted>2014-06-14T02:53:00Z</cp:lastPrinted>
  <dcterms:created xsi:type="dcterms:W3CDTF">2014-06-14T02:42:00Z</dcterms:created>
  <dcterms:modified xsi:type="dcterms:W3CDTF">2014-06-14T02:53:00Z</dcterms:modified>
</cp:coreProperties>
</file>